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天津体育学院202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年艺术类专业招生考试承诺书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年天津体育学院艺术类专业在线考试的考生，在此本人郑重做出如下承诺：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一、本人坚决服从考试统一安排，接受一切管理、监督和检查，诚信考试。</w:t>
      </w:r>
      <w:bookmarkStart w:id="0" w:name="_GoBack"/>
      <w:bookmarkEnd w:id="0"/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二、本人符合天津体育学院艺术类专业招考条件，身份信息真实有效。在线考试时严格按照学校要求认真操作，上传作品确系本人。如未按要求操作或者弄虚作假，本人承担由此造成的一切后果。</w:t>
      </w:r>
    </w:p>
    <w:p>
      <w:pPr>
        <w:ind w:firstLine="579" w:firstLineChars="20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三、在考试中自觉遵守考试的各项规定和守则，无任何舞弊行为。如有违反，自愿接受《国家教育考试违规处理办法》、《普通高等学校招生违规行为处理暂行办法》相关条款的处理。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本人签字：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身份证号：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wordWrap w:val="0"/>
        <w:ind w:firstLine="560" w:firstLineChars="200"/>
        <w:jc w:val="right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日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9"/>
    <w:rsid w:val="00011D37"/>
    <w:rsid w:val="000A3A33"/>
    <w:rsid w:val="000E68C9"/>
    <w:rsid w:val="002548A3"/>
    <w:rsid w:val="002711E3"/>
    <w:rsid w:val="006E7823"/>
    <w:rsid w:val="00912683"/>
    <w:rsid w:val="009938D8"/>
    <w:rsid w:val="00A522A0"/>
    <w:rsid w:val="00AA2BC5"/>
    <w:rsid w:val="00AB1444"/>
    <w:rsid w:val="00AD4ACD"/>
    <w:rsid w:val="00AE2F5E"/>
    <w:rsid w:val="00B60EB1"/>
    <w:rsid w:val="00C16346"/>
    <w:rsid w:val="00D449A6"/>
    <w:rsid w:val="00F62240"/>
    <w:rsid w:val="00FE27A1"/>
    <w:rsid w:val="0E194C09"/>
    <w:rsid w:val="1C41721F"/>
    <w:rsid w:val="4F935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50</TotalTime>
  <ScaleCrop>false</ScaleCrop>
  <LinksUpToDate>false</LinksUpToDate>
  <CharactersWithSpaces>344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2020-03-29T06:51:00Z</dcterms:created>
  <dc:creator>zhang lijuan</dc:creator>
  <cp:lastModifiedBy>juanzi</cp:lastModifiedBy>
  <dcterms:modified xsi:type="dcterms:W3CDTF">2022-02-07T03:02:34Z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AFE169D5EDA148EEBB16147EE58D4D0B</vt:lpwstr>
  </property>
</Properties>
</file>